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D31" w:rsidRPr="00A706D8" w:rsidRDefault="00713543" w:rsidP="00301D3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РЕКОМЕНДАЦИИ</w:t>
      </w:r>
    </w:p>
    <w:p w:rsidR="00721B61" w:rsidRDefault="00ED07F1" w:rsidP="006129F1">
      <w:pPr>
        <w:pStyle w:val="a3"/>
        <w:spacing w:after="0"/>
        <w:jc w:val="center"/>
        <w:rPr>
          <w:b/>
        </w:rPr>
      </w:pPr>
      <w:r w:rsidRPr="00A706D8">
        <w:rPr>
          <w:b/>
        </w:rPr>
        <w:t xml:space="preserve"> публичных слушаний </w:t>
      </w:r>
      <w:r w:rsidR="00721B61">
        <w:rPr>
          <w:b/>
        </w:rPr>
        <w:t>по обсуждению проекта</w:t>
      </w:r>
      <w:r w:rsidR="001D13EE" w:rsidRPr="00A706D8">
        <w:rPr>
          <w:b/>
        </w:rPr>
        <w:t xml:space="preserve"> </w:t>
      </w:r>
      <w:r w:rsidR="004E00F5">
        <w:rPr>
          <w:b/>
        </w:rPr>
        <w:t xml:space="preserve">О принятии проекта </w:t>
      </w:r>
      <w:r w:rsidR="001D13EE" w:rsidRPr="00A706D8">
        <w:rPr>
          <w:b/>
        </w:rPr>
        <w:t>Устав</w:t>
      </w:r>
      <w:r w:rsidR="004E00F5">
        <w:rPr>
          <w:b/>
        </w:rPr>
        <w:t>а</w:t>
      </w:r>
      <w:r w:rsidR="00D35AE0" w:rsidRPr="00A706D8">
        <w:rPr>
          <w:b/>
        </w:rPr>
        <w:t xml:space="preserve"> </w:t>
      </w:r>
    </w:p>
    <w:p w:rsidR="00301D31" w:rsidRPr="00A706D8" w:rsidRDefault="00301D31" w:rsidP="006129F1">
      <w:pPr>
        <w:pStyle w:val="a3"/>
        <w:spacing w:after="0"/>
        <w:jc w:val="center"/>
        <w:rPr>
          <w:b/>
        </w:rPr>
      </w:pPr>
      <w:r w:rsidRPr="00A706D8">
        <w:rPr>
          <w:b/>
        </w:rPr>
        <w:t>Татарского</w:t>
      </w:r>
      <w:r w:rsidR="001C0BDE" w:rsidRPr="00A706D8">
        <w:rPr>
          <w:b/>
        </w:rPr>
        <w:t xml:space="preserve"> </w:t>
      </w:r>
      <w:r w:rsidR="000C2388">
        <w:rPr>
          <w:b/>
        </w:rPr>
        <w:t>муниципального округа</w:t>
      </w:r>
      <w:r w:rsidR="00D35AE0" w:rsidRPr="00A706D8">
        <w:rPr>
          <w:b/>
        </w:rPr>
        <w:t xml:space="preserve"> </w:t>
      </w:r>
      <w:r w:rsidR="001C0BDE" w:rsidRPr="00A706D8">
        <w:rPr>
          <w:b/>
        </w:rPr>
        <w:t>Новосибирской области</w:t>
      </w:r>
    </w:p>
    <w:p w:rsidR="00C91447" w:rsidRPr="00A706D8" w:rsidRDefault="00C91447" w:rsidP="00C91447">
      <w:pPr>
        <w:tabs>
          <w:tab w:val="left" w:pos="10348"/>
        </w:tabs>
        <w:spacing w:after="0" w:line="240" w:lineRule="auto"/>
        <w:ind w:right="236"/>
        <w:jc w:val="both"/>
        <w:rPr>
          <w:rFonts w:ascii="Times New Roman" w:hAnsi="Times New Roman" w:cs="Times New Roman"/>
          <w:sz w:val="24"/>
          <w:szCs w:val="24"/>
        </w:rPr>
      </w:pPr>
    </w:p>
    <w:p w:rsidR="00C91447" w:rsidRPr="00A706D8" w:rsidRDefault="00C91447" w:rsidP="00C91447">
      <w:pPr>
        <w:tabs>
          <w:tab w:val="left" w:pos="10348"/>
        </w:tabs>
        <w:spacing w:after="0" w:line="240" w:lineRule="auto"/>
        <w:ind w:right="236"/>
        <w:jc w:val="both"/>
        <w:rPr>
          <w:rFonts w:ascii="Times New Roman" w:hAnsi="Times New Roman" w:cs="Times New Roman"/>
          <w:sz w:val="24"/>
          <w:szCs w:val="24"/>
        </w:rPr>
      </w:pPr>
      <w:r w:rsidRPr="00A706D8">
        <w:rPr>
          <w:rFonts w:ascii="Times New Roman" w:hAnsi="Times New Roman" w:cs="Times New Roman"/>
          <w:sz w:val="24"/>
          <w:szCs w:val="24"/>
        </w:rPr>
        <w:t xml:space="preserve">г.Татарск                               </w:t>
      </w:r>
      <w:r w:rsidR="002E0516">
        <w:rPr>
          <w:rFonts w:ascii="Times New Roman" w:hAnsi="Times New Roman" w:cs="Times New Roman"/>
          <w:sz w:val="24"/>
          <w:szCs w:val="24"/>
        </w:rPr>
        <w:t xml:space="preserve"> </w:t>
      </w:r>
      <w:r w:rsidRPr="00A706D8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0C2388">
        <w:rPr>
          <w:rFonts w:ascii="Times New Roman" w:hAnsi="Times New Roman" w:cs="Times New Roman"/>
          <w:sz w:val="24"/>
          <w:szCs w:val="24"/>
        </w:rPr>
        <w:t xml:space="preserve">  </w:t>
      </w:r>
      <w:r w:rsidR="004E00F5">
        <w:rPr>
          <w:rFonts w:ascii="Times New Roman" w:hAnsi="Times New Roman" w:cs="Times New Roman"/>
          <w:sz w:val="24"/>
          <w:szCs w:val="24"/>
        </w:rPr>
        <w:t xml:space="preserve">                   22 октября</w:t>
      </w:r>
      <w:r w:rsidR="00ED1F8D">
        <w:rPr>
          <w:rFonts w:ascii="Times New Roman" w:hAnsi="Times New Roman" w:cs="Times New Roman"/>
          <w:sz w:val="24"/>
          <w:szCs w:val="24"/>
        </w:rPr>
        <w:t xml:space="preserve"> 2025</w:t>
      </w:r>
      <w:r w:rsidRPr="00A706D8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C91447" w:rsidRPr="00A706D8" w:rsidRDefault="00C91447" w:rsidP="00C91447">
      <w:pPr>
        <w:tabs>
          <w:tab w:val="left" w:pos="10348"/>
        </w:tabs>
        <w:spacing w:after="0" w:line="240" w:lineRule="auto"/>
        <w:ind w:right="236"/>
        <w:jc w:val="both"/>
        <w:rPr>
          <w:rFonts w:ascii="Times New Roman" w:hAnsi="Times New Roman" w:cs="Times New Roman"/>
          <w:sz w:val="24"/>
          <w:szCs w:val="24"/>
        </w:rPr>
      </w:pPr>
    </w:p>
    <w:p w:rsidR="0042596E" w:rsidRPr="00F12C48" w:rsidRDefault="00721B61" w:rsidP="00F12C48">
      <w:pPr>
        <w:tabs>
          <w:tab w:val="left" w:pos="0"/>
          <w:tab w:val="left" w:pos="851"/>
          <w:tab w:val="left" w:pos="993"/>
          <w:tab w:val="left" w:pos="9781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Рекомендации подготовлены</w:t>
      </w:r>
      <w:r w:rsidR="0042596E" w:rsidRPr="00F12C48">
        <w:rPr>
          <w:rFonts w:ascii="Times New Roman" w:hAnsi="Times New Roman" w:cs="Times New Roman"/>
          <w:sz w:val="24"/>
          <w:szCs w:val="24"/>
        </w:rPr>
        <w:t xml:space="preserve"> п</w:t>
      </w:r>
      <w:r w:rsidR="00C91447" w:rsidRPr="00F12C48">
        <w:rPr>
          <w:rFonts w:ascii="Times New Roman" w:hAnsi="Times New Roman" w:cs="Times New Roman"/>
          <w:sz w:val="24"/>
          <w:szCs w:val="24"/>
        </w:rPr>
        <w:t>о итогам проведения публичны</w:t>
      </w:r>
      <w:r w:rsidR="00DD6457">
        <w:rPr>
          <w:rFonts w:ascii="Times New Roman" w:hAnsi="Times New Roman" w:cs="Times New Roman"/>
          <w:sz w:val="24"/>
          <w:szCs w:val="24"/>
        </w:rPr>
        <w:t>х слушаний по обсуждению</w:t>
      </w:r>
      <w:r w:rsidR="00C91447" w:rsidRPr="00F12C48">
        <w:rPr>
          <w:rFonts w:ascii="Times New Roman" w:hAnsi="Times New Roman" w:cs="Times New Roman"/>
          <w:sz w:val="24"/>
          <w:szCs w:val="24"/>
        </w:rPr>
        <w:t xml:space="preserve"> решения Совета депутатов Татарского </w:t>
      </w:r>
      <w:r w:rsidR="000C2388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C91447" w:rsidRPr="00F12C48">
        <w:rPr>
          <w:rFonts w:ascii="Times New Roman" w:hAnsi="Times New Roman" w:cs="Times New Roman"/>
          <w:sz w:val="24"/>
          <w:szCs w:val="24"/>
        </w:rPr>
        <w:t xml:space="preserve"> </w:t>
      </w:r>
      <w:r w:rsidR="00A706D8" w:rsidRPr="00F12C48">
        <w:rPr>
          <w:rFonts w:ascii="Times New Roman" w:hAnsi="Times New Roman" w:cs="Times New Roman"/>
          <w:sz w:val="24"/>
          <w:szCs w:val="24"/>
        </w:rPr>
        <w:t>Новосибирской области «О</w:t>
      </w:r>
      <w:r w:rsidR="004E00F5">
        <w:rPr>
          <w:rFonts w:ascii="Times New Roman" w:hAnsi="Times New Roman" w:cs="Times New Roman"/>
          <w:sz w:val="24"/>
          <w:szCs w:val="24"/>
        </w:rPr>
        <w:t xml:space="preserve"> принятии проекта </w:t>
      </w:r>
      <w:r w:rsidR="00A706D8" w:rsidRPr="00F12C48">
        <w:rPr>
          <w:rFonts w:ascii="Times New Roman" w:hAnsi="Times New Roman" w:cs="Times New Roman"/>
          <w:sz w:val="24"/>
          <w:szCs w:val="24"/>
        </w:rPr>
        <w:t>Устав</w:t>
      </w:r>
      <w:r w:rsidR="004E00F5">
        <w:rPr>
          <w:rFonts w:ascii="Times New Roman" w:hAnsi="Times New Roman" w:cs="Times New Roman"/>
          <w:sz w:val="24"/>
          <w:szCs w:val="24"/>
        </w:rPr>
        <w:t>а</w:t>
      </w:r>
      <w:r w:rsidR="00A706D8" w:rsidRPr="00F12C48">
        <w:rPr>
          <w:rFonts w:ascii="Times New Roman" w:hAnsi="Times New Roman" w:cs="Times New Roman"/>
          <w:sz w:val="24"/>
          <w:szCs w:val="24"/>
        </w:rPr>
        <w:t xml:space="preserve"> </w:t>
      </w:r>
      <w:r w:rsidR="000C2388">
        <w:rPr>
          <w:rFonts w:ascii="Times New Roman" w:hAnsi="Times New Roman" w:cs="Times New Roman"/>
          <w:sz w:val="24"/>
          <w:szCs w:val="24"/>
        </w:rPr>
        <w:t>Татарского муниципального округа</w:t>
      </w:r>
      <w:r w:rsidR="00A706D8" w:rsidRPr="00F12C48">
        <w:rPr>
          <w:rFonts w:ascii="Times New Roman" w:hAnsi="Times New Roman" w:cs="Times New Roman"/>
          <w:sz w:val="24"/>
          <w:szCs w:val="24"/>
        </w:rPr>
        <w:t xml:space="preserve"> Новосибирской области»</w:t>
      </w:r>
      <w:r w:rsidR="007E304D">
        <w:rPr>
          <w:rFonts w:ascii="Times New Roman" w:hAnsi="Times New Roman" w:cs="Times New Roman"/>
          <w:sz w:val="24"/>
          <w:szCs w:val="24"/>
        </w:rPr>
        <w:t>,</w:t>
      </w:r>
      <w:r w:rsidR="00C91447" w:rsidRPr="00F12C48">
        <w:rPr>
          <w:rFonts w:ascii="Times New Roman" w:hAnsi="Times New Roman" w:cs="Times New Roman"/>
          <w:sz w:val="24"/>
          <w:szCs w:val="24"/>
        </w:rPr>
        <w:t xml:space="preserve"> проводимых на основании </w:t>
      </w:r>
      <w:r w:rsidR="004E00F5">
        <w:rPr>
          <w:rFonts w:ascii="Times New Roman" w:hAnsi="Times New Roman" w:cs="Times New Roman"/>
          <w:sz w:val="24"/>
          <w:szCs w:val="24"/>
        </w:rPr>
        <w:t>решения тринадцатой</w:t>
      </w:r>
      <w:r w:rsidR="00A706D8" w:rsidRPr="00F12C48">
        <w:rPr>
          <w:rFonts w:ascii="Times New Roman" w:hAnsi="Times New Roman" w:cs="Times New Roman"/>
          <w:sz w:val="24"/>
          <w:szCs w:val="24"/>
        </w:rPr>
        <w:t xml:space="preserve"> сессии Совета депутатов </w:t>
      </w:r>
      <w:r w:rsidR="000C2388">
        <w:rPr>
          <w:rFonts w:ascii="Times New Roman" w:hAnsi="Times New Roman" w:cs="Times New Roman"/>
          <w:sz w:val="24"/>
          <w:szCs w:val="24"/>
        </w:rPr>
        <w:t>Татарского муниципального округа</w:t>
      </w:r>
      <w:r w:rsidR="00A706D8" w:rsidRPr="00F12C48">
        <w:rPr>
          <w:rFonts w:ascii="Times New Roman" w:hAnsi="Times New Roman" w:cs="Times New Roman"/>
          <w:sz w:val="24"/>
          <w:szCs w:val="24"/>
        </w:rPr>
        <w:t xml:space="preserve"> Новосибирско</w:t>
      </w:r>
      <w:r w:rsidR="000C2388">
        <w:rPr>
          <w:rFonts w:ascii="Times New Roman" w:hAnsi="Times New Roman" w:cs="Times New Roman"/>
          <w:sz w:val="24"/>
          <w:szCs w:val="24"/>
        </w:rPr>
        <w:t xml:space="preserve">й области от </w:t>
      </w:r>
      <w:r w:rsidR="004E00F5">
        <w:rPr>
          <w:rFonts w:ascii="Times New Roman" w:hAnsi="Times New Roman" w:cs="Times New Roman"/>
          <w:sz w:val="24"/>
          <w:szCs w:val="24"/>
        </w:rPr>
        <w:t>09.10.2025г. № 218</w:t>
      </w:r>
      <w:r w:rsidR="00C91447" w:rsidRPr="00F12C48">
        <w:rPr>
          <w:rFonts w:ascii="Times New Roman" w:hAnsi="Times New Roman" w:cs="Times New Roman"/>
          <w:sz w:val="24"/>
          <w:szCs w:val="24"/>
        </w:rPr>
        <w:t xml:space="preserve"> </w:t>
      </w:r>
      <w:r w:rsidR="00A706D8" w:rsidRPr="00F12C48">
        <w:rPr>
          <w:rFonts w:ascii="Times New Roman" w:hAnsi="Times New Roman" w:cs="Times New Roman"/>
          <w:sz w:val="24"/>
          <w:szCs w:val="24"/>
        </w:rPr>
        <w:t>«О</w:t>
      </w:r>
      <w:r w:rsidR="00C91447" w:rsidRPr="00F12C48">
        <w:rPr>
          <w:rFonts w:ascii="Times New Roman" w:hAnsi="Times New Roman" w:cs="Times New Roman"/>
          <w:sz w:val="24"/>
          <w:szCs w:val="24"/>
        </w:rPr>
        <w:t xml:space="preserve"> назначении публичных слушаний </w:t>
      </w:r>
      <w:r w:rsidR="00DD6457">
        <w:rPr>
          <w:rFonts w:ascii="Times New Roman" w:eastAsia="Times New Roman" w:hAnsi="Times New Roman" w:cs="Times New Roman"/>
          <w:sz w:val="24"/>
          <w:szCs w:val="24"/>
        </w:rPr>
        <w:t>по проекту</w:t>
      </w:r>
      <w:r w:rsidR="00ED1F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06D8" w:rsidRPr="00F12C48">
        <w:rPr>
          <w:rFonts w:ascii="Times New Roman" w:eastAsia="Times New Roman" w:hAnsi="Times New Roman" w:cs="Times New Roman"/>
          <w:sz w:val="24"/>
          <w:szCs w:val="24"/>
        </w:rPr>
        <w:t>Устав</w:t>
      </w:r>
      <w:r w:rsidR="004E00F5">
        <w:rPr>
          <w:rFonts w:ascii="Times New Roman" w:eastAsia="Times New Roman" w:hAnsi="Times New Roman" w:cs="Times New Roman"/>
          <w:sz w:val="24"/>
          <w:szCs w:val="24"/>
        </w:rPr>
        <w:t>а</w:t>
      </w:r>
      <w:r w:rsidR="00A706D8" w:rsidRPr="00F12C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2388">
        <w:rPr>
          <w:rFonts w:ascii="Times New Roman" w:eastAsia="Times New Roman" w:hAnsi="Times New Roman" w:cs="Times New Roman"/>
          <w:sz w:val="24"/>
          <w:szCs w:val="24"/>
        </w:rPr>
        <w:t>Татарского муниципального округа</w:t>
      </w:r>
      <w:r w:rsidR="00A706D8" w:rsidRPr="00F12C48">
        <w:rPr>
          <w:rFonts w:ascii="Times New Roman" w:eastAsia="Times New Roman" w:hAnsi="Times New Roman" w:cs="Times New Roman"/>
          <w:sz w:val="24"/>
          <w:szCs w:val="24"/>
        </w:rPr>
        <w:t xml:space="preserve"> Новосибирской области»</w:t>
      </w:r>
      <w:r w:rsidR="0042596E" w:rsidRPr="00F12C48">
        <w:rPr>
          <w:rFonts w:ascii="Times New Roman" w:hAnsi="Times New Roman"/>
          <w:sz w:val="24"/>
          <w:szCs w:val="24"/>
        </w:rPr>
        <w:t xml:space="preserve">, </w:t>
      </w:r>
      <w:r w:rsidR="0042596E" w:rsidRPr="00F12C48">
        <w:rPr>
          <w:rFonts w:ascii="Times New Roman" w:hAnsi="Times New Roman" w:cs="Times New Roman"/>
          <w:sz w:val="24"/>
          <w:szCs w:val="24"/>
        </w:rPr>
        <w:t>опубликованного в «Бюллетене органов местного самоуправления Тата</w:t>
      </w:r>
      <w:r w:rsidR="004E00F5">
        <w:rPr>
          <w:rFonts w:ascii="Times New Roman" w:hAnsi="Times New Roman" w:cs="Times New Roman"/>
          <w:sz w:val="24"/>
          <w:szCs w:val="24"/>
        </w:rPr>
        <w:t>рского  муниципального округа»  12.10.</w:t>
      </w:r>
      <w:r w:rsidR="00ED1F8D">
        <w:rPr>
          <w:rFonts w:ascii="Times New Roman" w:hAnsi="Times New Roman" w:cs="Times New Roman"/>
          <w:sz w:val="24"/>
          <w:szCs w:val="24"/>
        </w:rPr>
        <w:t xml:space="preserve">2025  </w:t>
      </w:r>
      <w:r w:rsidR="004E00F5">
        <w:rPr>
          <w:rFonts w:ascii="Times New Roman" w:hAnsi="Times New Roman" w:cs="Times New Roman"/>
          <w:sz w:val="24"/>
          <w:szCs w:val="24"/>
        </w:rPr>
        <w:t xml:space="preserve">№ </w:t>
      </w:r>
      <w:r w:rsidR="0042596E" w:rsidRPr="00EE72A7">
        <w:rPr>
          <w:rFonts w:ascii="Times New Roman" w:hAnsi="Times New Roman" w:cs="Times New Roman"/>
          <w:sz w:val="24"/>
          <w:szCs w:val="24"/>
        </w:rPr>
        <w:t>2</w:t>
      </w:r>
      <w:r w:rsidR="004E00F5">
        <w:rPr>
          <w:rFonts w:ascii="Times New Roman" w:hAnsi="Times New Roman" w:cs="Times New Roman"/>
          <w:sz w:val="24"/>
          <w:szCs w:val="24"/>
        </w:rPr>
        <w:t>17</w:t>
      </w:r>
      <w:r w:rsidR="0042596E" w:rsidRPr="00EE72A7">
        <w:rPr>
          <w:rFonts w:ascii="Times New Roman" w:hAnsi="Times New Roman" w:cs="Times New Roman"/>
          <w:sz w:val="24"/>
          <w:szCs w:val="24"/>
        </w:rPr>
        <w:t xml:space="preserve"> и</w:t>
      </w:r>
      <w:r w:rsidR="0042596E" w:rsidRPr="00F12C48">
        <w:rPr>
          <w:rFonts w:ascii="Times New Roman" w:hAnsi="Times New Roman" w:cs="Times New Roman"/>
          <w:sz w:val="24"/>
          <w:szCs w:val="24"/>
        </w:rPr>
        <w:t xml:space="preserve"> размещенного </w:t>
      </w:r>
      <w:r w:rsidR="0042596E" w:rsidRPr="00F12C4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на официальном сайте администрации </w:t>
      </w:r>
      <w:r w:rsidR="00ED1F8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Татарского муниципального округа</w:t>
      </w:r>
      <w:r w:rsidR="0042596E" w:rsidRPr="00F12C4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Новосибирской области и в федеральной государственной системе «Единый портал государственных и муниципальных услуг»</w:t>
      </w:r>
      <w:r w:rsidR="007E304D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. </w:t>
      </w:r>
    </w:p>
    <w:p w:rsidR="00301D31" w:rsidRPr="005913BB" w:rsidRDefault="00301D31" w:rsidP="007E304D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13BB">
        <w:rPr>
          <w:rFonts w:ascii="Times New Roman" w:hAnsi="Times New Roman" w:cs="Times New Roman"/>
          <w:sz w:val="24"/>
          <w:szCs w:val="24"/>
        </w:rPr>
        <w:t xml:space="preserve">Председатель публичных слушаний: </w:t>
      </w:r>
      <w:r w:rsidR="00721B61">
        <w:rPr>
          <w:rFonts w:ascii="Times New Roman" w:hAnsi="Times New Roman" w:cs="Times New Roman"/>
          <w:sz w:val="24"/>
          <w:szCs w:val="24"/>
        </w:rPr>
        <w:t>д</w:t>
      </w:r>
      <w:r w:rsidR="00226600">
        <w:rPr>
          <w:rFonts w:ascii="Times New Roman" w:hAnsi="Times New Roman" w:cs="Times New Roman"/>
          <w:sz w:val="24"/>
          <w:szCs w:val="24"/>
        </w:rPr>
        <w:t>епутат</w:t>
      </w:r>
      <w:r w:rsidR="0064275F" w:rsidRPr="005913BB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r w:rsidR="001C0BDE" w:rsidRPr="005913BB">
        <w:rPr>
          <w:rFonts w:ascii="Times New Roman" w:hAnsi="Times New Roman" w:cs="Times New Roman"/>
          <w:sz w:val="24"/>
          <w:szCs w:val="24"/>
        </w:rPr>
        <w:t>Татарского муниципа</w:t>
      </w:r>
      <w:r w:rsidR="00226600">
        <w:rPr>
          <w:rFonts w:ascii="Times New Roman" w:hAnsi="Times New Roman" w:cs="Times New Roman"/>
          <w:sz w:val="24"/>
          <w:szCs w:val="24"/>
        </w:rPr>
        <w:t>льного округа</w:t>
      </w:r>
      <w:r w:rsidR="001C0BDE" w:rsidRPr="005913BB">
        <w:rPr>
          <w:rFonts w:ascii="Times New Roman" w:hAnsi="Times New Roman" w:cs="Times New Roman"/>
          <w:sz w:val="24"/>
          <w:szCs w:val="24"/>
        </w:rPr>
        <w:t xml:space="preserve"> Новосибирской области </w:t>
      </w:r>
      <w:r w:rsidR="00ED1F8D">
        <w:rPr>
          <w:rFonts w:ascii="Times New Roman" w:hAnsi="Times New Roman" w:cs="Times New Roman"/>
          <w:sz w:val="24"/>
          <w:szCs w:val="24"/>
        </w:rPr>
        <w:t>–</w:t>
      </w:r>
      <w:r w:rsidR="00721B61">
        <w:rPr>
          <w:rFonts w:ascii="Times New Roman" w:hAnsi="Times New Roman" w:cs="Times New Roman"/>
          <w:sz w:val="24"/>
          <w:szCs w:val="24"/>
        </w:rPr>
        <w:t xml:space="preserve"> </w:t>
      </w:r>
      <w:r w:rsidR="004E00F5">
        <w:rPr>
          <w:rFonts w:ascii="Times New Roman" w:hAnsi="Times New Roman" w:cs="Times New Roman"/>
          <w:sz w:val="24"/>
          <w:szCs w:val="24"/>
        </w:rPr>
        <w:t>Чуваева Людмила Алексеевна</w:t>
      </w:r>
    </w:p>
    <w:p w:rsidR="00301D31" w:rsidRDefault="00301D31" w:rsidP="007E304D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13BB">
        <w:rPr>
          <w:rFonts w:ascii="Times New Roman" w:hAnsi="Times New Roman" w:cs="Times New Roman"/>
          <w:sz w:val="24"/>
          <w:szCs w:val="24"/>
        </w:rPr>
        <w:t>Секретарь</w:t>
      </w:r>
      <w:r w:rsidRPr="00905C94">
        <w:rPr>
          <w:rFonts w:ascii="Times New Roman" w:hAnsi="Times New Roman" w:cs="Times New Roman"/>
          <w:sz w:val="24"/>
          <w:szCs w:val="24"/>
        </w:rPr>
        <w:t xml:space="preserve"> публичных слушаний</w:t>
      </w:r>
      <w:r w:rsidR="00B926CA" w:rsidRPr="00905C94">
        <w:rPr>
          <w:rFonts w:ascii="Times New Roman" w:hAnsi="Times New Roman" w:cs="Times New Roman"/>
          <w:sz w:val="24"/>
          <w:szCs w:val="24"/>
        </w:rPr>
        <w:t>:</w:t>
      </w:r>
      <w:r w:rsidR="0064275F">
        <w:rPr>
          <w:rFonts w:ascii="Times New Roman" w:hAnsi="Times New Roman" w:cs="Times New Roman"/>
          <w:sz w:val="24"/>
          <w:szCs w:val="24"/>
        </w:rPr>
        <w:t xml:space="preserve"> </w:t>
      </w:r>
      <w:r w:rsidR="00226600">
        <w:rPr>
          <w:rFonts w:ascii="Times New Roman" w:hAnsi="Times New Roman" w:cs="Times New Roman"/>
          <w:sz w:val="24"/>
          <w:szCs w:val="24"/>
        </w:rPr>
        <w:t>депутат</w:t>
      </w:r>
      <w:r w:rsidR="007F1574">
        <w:rPr>
          <w:rFonts w:ascii="Times New Roman" w:hAnsi="Times New Roman" w:cs="Times New Roman"/>
          <w:sz w:val="24"/>
          <w:szCs w:val="24"/>
        </w:rPr>
        <w:t xml:space="preserve"> Совета депутатов Татарского </w:t>
      </w:r>
      <w:bookmarkStart w:id="0" w:name="_GoBack"/>
      <w:bookmarkEnd w:id="0"/>
      <w:r w:rsidR="007F157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226600">
        <w:rPr>
          <w:rFonts w:ascii="Times New Roman" w:hAnsi="Times New Roman" w:cs="Times New Roman"/>
          <w:sz w:val="24"/>
          <w:szCs w:val="24"/>
        </w:rPr>
        <w:t>округа</w:t>
      </w:r>
      <w:r w:rsidR="001C0BDE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="00721B61">
        <w:rPr>
          <w:rFonts w:ascii="Times New Roman" w:hAnsi="Times New Roman" w:cs="Times New Roman"/>
          <w:sz w:val="24"/>
          <w:szCs w:val="24"/>
        </w:rPr>
        <w:t xml:space="preserve"> </w:t>
      </w:r>
      <w:r w:rsidR="00ED1F8D">
        <w:rPr>
          <w:rFonts w:ascii="Times New Roman" w:hAnsi="Times New Roman" w:cs="Times New Roman"/>
          <w:sz w:val="24"/>
          <w:szCs w:val="24"/>
        </w:rPr>
        <w:t>–</w:t>
      </w:r>
      <w:r w:rsidR="001C0BDE">
        <w:rPr>
          <w:rFonts w:ascii="Times New Roman" w:hAnsi="Times New Roman" w:cs="Times New Roman"/>
          <w:sz w:val="24"/>
          <w:szCs w:val="24"/>
        </w:rPr>
        <w:t xml:space="preserve"> </w:t>
      </w:r>
      <w:r w:rsidR="004E00F5">
        <w:rPr>
          <w:rFonts w:ascii="Times New Roman" w:hAnsi="Times New Roman" w:cs="Times New Roman"/>
          <w:sz w:val="24"/>
          <w:szCs w:val="24"/>
        </w:rPr>
        <w:t>Дурнова Галина Андреевна</w:t>
      </w:r>
      <w:r w:rsidR="00226600">
        <w:rPr>
          <w:rFonts w:ascii="Times New Roman" w:hAnsi="Times New Roman" w:cs="Times New Roman"/>
          <w:sz w:val="24"/>
          <w:szCs w:val="24"/>
        </w:rPr>
        <w:t>.</w:t>
      </w:r>
    </w:p>
    <w:p w:rsidR="00D327DB" w:rsidRDefault="00D327DB" w:rsidP="007E304D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комиссии</w:t>
      </w:r>
      <w:r w:rsidR="005913BB" w:rsidRPr="005913BB">
        <w:rPr>
          <w:rFonts w:ascii="Times New Roman" w:hAnsi="Times New Roman"/>
          <w:sz w:val="28"/>
          <w:szCs w:val="28"/>
        </w:rPr>
        <w:t xml:space="preserve"> </w:t>
      </w:r>
      <w:r w:rsidR="005913BB" w:rsidRPr="005913BB">
        <w:rPr>
          <w:rFonts w:ascii="Times New Roman" w:hAnsi="Times New Roman"/>
          <w:sz w:val="24"/>
          <w:szCs w:val="24"/>
        </w:rPr>
        <w:t>по подготовке и проведению публичных слушаний</w:t>
      </w:r>
      <w:r w:rsidRPr="005913BB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27DB" w:rsidRPr="00D327DB" w:rsidRDefault="00ED1F8D" w:rsidP="00226600">
      <w:pPr>
        <w:pStyle w:val="ConsNonformat"/>
        <w:widowControl/>
        <w:tabs>
          <w:tab w:val="left" w:pos="0"/>
          <w:tab w:val="left" w:pos="42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E72A7">
        <w:rPr>
          <w:rFonts w:ascii="Times New Roman" w:hAnsi="Times New Roman"/>
          <w:sz w:val="24"/>
          <w:szCs w:val="24"/>
        </w:rPr>
        <w:t>Санюк Ирина Валерьевна</w:t>
      </w:r>
      <w:r w:rsidR="00226600">
        <w:rPr>
          <w:rFonts w:ascii="Times New Roman" w:hAnsi="Times New Roman"/>
          <w:sz w:val="24"/>
          <w:szCs w:val="24"/>
        </w:rPr>
        <w:t xml:space="preserve"> - </w:t>
      </w:r>
      <w:r w:rsidR="00226600" w:rsidRPr="00226600">
        <w:t xml:space="preserve"> </w:t>
      </w:r>
      <w:r w:rsidR="00226600" w:rsidRPr="00226600">
        <w:rPr>
          <w:rFonts w:ascii="Times New Roman" w:hAnsi="Times New Roman"/>
          <w:sz w:val="24"/>
          <w:szCs w:val="24"/>
        </w:rPr>
        <w:t>депутат Совета депутатов Татарского муниципального округа Новосибирской области</w:t>
      </w:r>
      <w:r w:rsidR="008932A1">
        <w:rPr>
          <w:rFonts w:ascii="Times New Roman" w:hAnsi="Times New Roman"/>
          <w:sz w:val="24"/>
          <w:szCs w:val="24"/>
        </w:rPr>
        <w:t>.</w:t>
      </w:r>
    </w:p>
    <w:p w:rsidR="00301D31" w:rsidRPr="00905C94" w:rsidRDefault="005913BB" w:rsidP="007E304D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публичных слушаниях присутствовали</w:t>
      </w:r>
      <w:r w:rsidR="00301D31" w:rsidRPr="00905C94">
        <w:rPr>
          <w:rFonts w:ascii="Times New Roman" w:hAnsi="Times New Roman" w:cs="Times New Roman"/>
          <w:sz w:val="24"/>
          <w:szCs w:val="24"/>
        </w:rPr>
        <w:t xml:space="preserve"> жители Татарского </w:t>
      </w:r>
      <w:r w:rsidR="00ED1F8D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301D31" w:rsidRPr="00905C94">
        <w:rPr>
          <w:rFonts w:ascii="Times New Roman" w:hAnsi="Times New Roman" w:cs="Times New Roman"/>
          <w:sz w:val="24"/>
          <w:szCs w:val="24"/>
        </w:rPr>
        <w:t xml:space="preserve"> </w:t>
      </w:r>
      <w:r w:rsidR="0064275F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301D31" w:rsidRPr="00905C94">
        <w:rPr>
          <w:rFonts w:ascii="Times New Roman" w:hAnsi="Times New Roman" w:cs="Times New Roman"/>
          <w:sz w:val="24"/>
          <w:szCs w:val="24"/>
        </w:rPr>
        <w:t xml:space="preserve"> в </w:t>
      </w:r>
      <w:r w:rsidR="001D13EE" w:rsidRPr="00905C94">
        <w:rPr>
          <w:rFonts w:ascii="Times New Roman" w:hAnsi="Times New Roman" w:cs="Times New Roman"/>
          <w:sz w:val="24"/>
          <w:szCs w:val="24"/>
        </w:rPr>
        <w:t>количестве</w:t>
      </w:r>
      <w:r w:rsidR="00ED1F8D">
        <w:rPr>
          <w:rFonts w:ascii="Times New Roman" w:hAnsi="Times New Roman" w:cs="Times New Roman"/>
          <w:sz w:val="24"/>
          <w:szCs w:val="24"/>
        </w:rPr>
        <w:t xml:space="preserve"> 1</w:t>
      </w:r>
      <w:r w:rsidR="00226600">
        <w:rPr>
          <w:rFonts w:ascii="Times New Roman" w:hAnsi="Times New Roman" w:cs="Times New Roman"/>
          <w:sz w:val="24"/>
          <w:szCs w:val="24"/>
        </w:rPr>
        <w:t>4</w:t>
      </w:r>
      <w:r w:rsidR="0064275F">
        <w:rPr>
          <w:rFonts w:ascii="Times New Roman" w:hAnsi="Times New Roman" w:cs="Times New Roman"/>
          <w:sz w:val="24"/>
          <w:szCs w:val="24"/>
        </w:rPr>
        <w:t xml:space="preserve"> (</w:t>
      </w:r>
      <w:r w:rsidR="00ED1F8D">
        <w:rPr>
          <w:rFonts w:ascii="Times New Roman" w:hAnsi="Times New Roman" w:cs="Times New Roman"/>
          <w:sz w:val="24"/>
          <w:szCs w:val="24"/>
        </w:rPr>
        <w:t>четырнадцать</w:t>
      </w:r>
      <w:r w:rsidR="00301D31" w:rsidRPr="00905C94">
        <w:rPr>
          <w:rFonts w:ascii="Times New Roman" w:hAnsi="Times New Roman" w:cs="Times New Roman"/>
          <w:sz w:val="24"/>
          <w:szCs w:val="24"/>
        </w:rPr>
        <w:t>) человек.</w:t>
      </w:r>
      <w:r w:rsidR="006427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26CA" w:rsidRPr="00905C94" w:rsidRDefault="00B926CA" w:rsidP="00301D3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13543" w:rsidRPr="00DD6457" w:rsidRDefault="00CA5188" w:rsidP="00DD6457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b/>
          <w:spacing w:val="1"/>
          <w:sz w:val="24"/>
          <w:szCs w:val="24"/>
        </w:rPr>
      </w:pPr>
      <w:r w:rsidRPr="00DD6457">
        <w:rPr>
          <w:rFonts w:ascii="Times New Roman" w:hAnsi="Times New Roman" w:cs="Times New Roman"/>
          <w:spacing w:val="2"/>
          <w:sz w:val="24"/>
          <w:szCs w:val="24"/>
        </w:rPr>
        <w:t xml:space="preserve">В ходе публичных слушаний </w:t>
      </w:r>
      <w:r w:rsidR="0042547F">
        <w:rPr>
          <w:rFonts w:ascii="Times New Roman" w:hAnsi="Times New Roman" w:cs="Times New Roman"/>
          <w:sz w:val="24"/>
          <w:szCs w:val="24"/>
        </w:rPr>
        <w:t xml:space="preserve">председатель публичных слушаний </w:t>
      </w:r>
      <w:r w:rsidR="004E00F5">
        <w:rPr>
          <w:rFonts w:ascii="Times New Roman" w:hAnsi="Times New Roman" w:cs="Times New Roman"/>
          <w:sz w:val="24"/>
          <w:szCs w:val="24"/>
        </w:rPr>
        <w:t xml:space="preserve">– Чуваева Л.А. </w:t>
      </w:r>
      <w:r w:rsidR="00226600" w:rsidRPr="00DD6457">
        <w:rPr>
          <w:rFonts w:ascii="Times New Roman" w:hAnsi="Times New Roman" w:cs="Times New Roman"/>
          <w:sz w:val="24"/>
          <w:szCs w:val="24"/>
        </w:rPr>
        <w:t>озвучил</w:t>
      </w:r>
      <w:r w:rsidR="004E00F5">
        <w:rPr>
          <w:rFonts w:ascii="Times New Roman" w:hAnsi="Times New Roman" w:cs="Times New Roman"/>
          <w:sz w:val="24"/>
          <w:szCs w:val="24"/>
        </w:rPr>
        <w:t>а</w:t>
      </w:r>
      <w:r w:rsidR="00226600" w:rsidRPr="00DD6457">
        <w:rPr>
          <w:rFonts w:ascii="Times New Roman" w:hAnsi="Times New Roman" w:cs="Times New Roman"/>
          <w:sz w:val="24"/>
          <w:szCs w:val="24"/>
        </w:rPr>
        <w:t xml:space="preserve"> </w:t>
      </w:r>
      <w:r w:rsidR="008932A1" w:rsidRPr="00DD6457">
        <w:rPr>
          <w:rFonts w:ascii="Times New Roman" w:hAnsi="Times New Roman" w:cs="Times New Roman"/>
          <w:sz w:val="24"/>
          <w:szCs w:val="24"/>
        </w:rPr>
        <w:t xml:space="preserve">решение Совета депутатов Татарского муниципального округа Новосибирской области: «Об утверждении </w:t>
      </w:r>
      <w:r w:rsidR="00226600" w:rsidRPr="00DD6457">
        <w:rPr>
          <w:rFonts w:ascii="Times New Roman" w:hAnsi="Times New Roman" w:cs="Times New Roman"/>
          <w:sz w:val="24"/>
          <w:szCs w:val="24"/>
        </w:rPr>
        <w:t>проект</w:t>
      </w:r>
      <w:r w:rsidR="008932A1" w:rsidRPr="00DD6457">
        <w:rPr>
          <w:rFonts w:ascii="Times New Roman" w:hAnsi="Times New Roman" w:cs="Times New Roman"/>
          <w:sz w:val="24"/>
          <w:szCs w:val="24"/>
        </w:rPr>
        <w:t>а</w:t>
      </w:r>
      <w:r w:rsidR="004E00F5">
        <w:rPr>
          <w:rFonts w:ascii="Times New Roman" w:hAnsi="Times New Roman" w:cs="Times New Roman"/>
          <w:sz w:val="24"/>
          <w:szCs w:val="24"/>
        </w:rPr>
        <w:t xml:space="preserve"> решения о принятии проекта</w:t>
      </w:r>
      <w:r w:rsidR="00EE72A7">
        <w:rPr>
          <w:rFonts w:ascii="Times New Roman" w:hAnsi="Times New Roman" w:cs="Times New Roman"/>
          <w:sz w:val="24"/>
          <w:szCs w:val="24"/>
        </w:rPr>
        <w:t xml:space="preserve"> Устав</w:t>
      </w:r>
      <w:r w:rsidR="004E00F5">
        <w:rPr>
          <w:rFonts w:ascii="Times New Roman" w:hAnsi="Times New Roman" w:cs="Times New Roman"/>
          <w:sz w:val="24"/>
          <w:szCs w:val="24"/>
        </w:rPr>
        <w:t>а</w:t>
      </w:r>
      <w:r w:rsidRPr="00DD6457">
        <w:rPr>
          <w:rFonts w:ascii="Times New Roman" w:hAnsi="Times New Roman" w:cs="Times New Roman"/>
          <w:sz w:val="24"/>
          <w:szCs w:val="24"/>
        </w:rPr>
        <w:t xml:space="preserve"> </w:t>
      </w:r>
      <w:r w:rsidR="00226600" w:rsidRPr="00DD6457">
        <w:rPr>
          <w:rFonts w:ascii="Times New Roman" w:hAnsi="Times New Roman" w:cs="Times New Roman"/>
          <w:sz w:val="24"/>
          <w:szCs w:val="24"/>
        </w:rPr>
        <w:t xml:space="preserve">Татарского муниципального округа </w:t>
      </w:r>
      <w:r w:rsidRPr="00DD6457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8932A1" w:rsidRPr="00DD6457">
        <w:rPr>
          <w:rFonts w:ascii="Times New Roman" w:hAnsi="Times New Roman" w:cs="Times New Roman"/>
          <w:sz w:val="24"/>
          <w:szCs w:val="24"/>
        </w:rPr>
        <w:t>»</w:t>
      </w:r>
      <w:r w:rsidRPr="00DD6457">
        <w:rPr>
          <w:rFonts w:ascii="Times New Roman" w:hAnsi="Times New Roman" w:cs="Times New Roman"/>
          <w:sz w:val="24"/>
          <w:szCs w:val="24"/>
        </w:rPr>
        <w:t>:</w:t>
      </w:r>
    </w:p>
    <w:p w:rsidR="00B95E79" w:rsidRPr="00B95E79" w:rsidRDefault="00B95E79" w:rsidP="00CA5188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Предложений и замечаний</w:t>
      </w:r>
      <w:r w:rsidRPr="00B95E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5188">
        <w:rPr>
          <w:rFonts w:ascii="Times New Roman" w:hAnsi="Times New Roman" w:cs="Times New Roman"/>
          <w:sz w:val="24"/>
          <w:szCs w:val="24"/>
        </w:rPr>
        <w:t>по</w:t>
      </w:r>
      <w:r w:rsidR="008932A1">
        <w:rPr>
          <w:rFonts w:ascii="Times New Roman" w:hAnsi="Times New Roman" w:cs="Times New Roman"/>
          <w:sz w:val="24"/>
          <w:szCs w:val="24"/>
        </w:rPr>
        <w:t xml:space="preserve"> решению</w:t>
      </w:r>
      <w:r w:rsidRPr="00F12C48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r w:rsidR="008932A1">
        <w:rPr>
          <w:rFonts w:ascii="Times New Roman" w:hAnsi="Times New Roman" w:cs="Times New Roman"/>
          <w:sz w:val="24"/>
          <w:szCs w:val="24"/>
        </w:rPr>
        <w:t>Татарского муниципального округа</w:t>
      </w:r>
      <w:r w:rsidRPr="00F12C48">
        <w:rPr>
          <w:rFonts w:ascii="Times New Roman" w:hAnsi="Times New Roman" w:cs="Times New Roman"/>
          <w:sz w:val="24"/>
          <w:szCs w:val="24"/>
        </w:rPr>
        <w:t xml:space="preserve"> Новосибирской области </w:t>
      </w:r>
      <w:r w:rsidR="00EE72A7" w:rsidRPr="00EE72A7">
        <w:rPr>
          <w:rFonts w:ascii="Times New Roman" w:hAnsi="Times New Roman" w:cs="Times New Roman"/>
          <w:sz w:val="24"/>
          <w:szCs w:val="24"/>
        </w:rPr>
        <w:t>«Об утверждении проекта</w:t>
      </w:r>
      <w:r w:rsidR="004E00F5">
        <w:rPr>
          <w:rFonts w:ascii="Times New Roman" w:hAnsi="Times New Roman" w:cs="Times New Roman"/>
          <w:sz w:val="24"/>
          <w:szCs w:val="24"/>
        </w:rPr>
        <w:t xml:space="preserve"> решения о принятии проекта </w:t>
      </w:r>
      <w:r w:rsidR="00EE72A7" w:rsidRPr="00EE72A7">
        <w:rPr>
          <w:rFonts w:ascii="Times New Roman" w:hAnsi="Times New Roman" w:cs="Times New Roman"/>
          <w:sz w:val="24"/>
          <w:szCs w:val="24"/>
        </w:rPr>
        <w:t>Устав</w:t>
      </w:r>
      <w:r w:rsidR="004E00F5">
        <w:rPr>
          <w:rFonts w:ascii="Times New Roman" w:hAnsi="Times New Roman" w:cs="Times New Roman"/>
          <w:sz w:val="24"/>
          <w:szCs w:val="24"/>
        </w:rPr>
        <w:t>а</w:t>
      </w:r>
      <w:r w:rsidR="00EE72A7" w:rsidRPr="00EE72A7">
        <w:rPr>
          <w:rFonts w:ascii="Times New Roman" w:hAnsi="Times New Roman" w:cs="Times New Roman"/>
          <w:sz w:val="24"/>
          <w:szCs w:val="24"/>
        </w:rPr>
        <w:t xml:space="preserve"> Татарского муниципальног</w:t>
      </w:r>
      <w:r w:rsidR="00EE72A7">
        <w:rPr>
          <w:rFonts w:ascii="Times New Roman" w:hAnsi="Times New Roman" w:cs="Times New Roman"/>
          <w:sz w:val="24"/>
          <w:szCs w:val="24"/>
        </w:rPr>
        <w:t xml:space="preserve">о округа Новосибирской области» - </w:t>
      </w:r>
      <w:r w:rsidR="008932A1">
        <w:rPr>
          <w:rFonts w:ascii="Times New Roman" w:hAnsi="Times New Roman" w:cs="Times New Roman"/>
          <w:sz w:val="24"/>
          <w:szCs w:val="24"/>
        </w:rPr>
        <w:t>не</w:t>
      </w:r>
      <w:r w:rsidR="00CA5188">
        <w:rPr>
          <w:rFonts w:ascii="Times New Roman" w:hAnsi="Times New Roman" w:cs="Times New Roman"/>
          <w:sz w:val="24"/>
          <w:szCs w:val="24"/>
        </w:rPr>
        <w:t xml:space="preserve"> поступило.</w:t>
      </w:r>
    </w:p>
    <w:p w:rsidR="00B95E79" w:rsidRPr="00B95E79" w:rsidRDefault="00B95E79" w:rsidP="00CA5188">
      <w:pPr>
        <w:tabs>
          <w:tab w:val="left" w:pos="0"/>
          <w:tab w:val="left" w:pos="851"/>
          <w:tab w:val="left" w:pos="993"/>
          <w:tab w:val="left" w:pos="9781"/>
        </w:tabs>
        <w:spacing w:after="0" w:line="240" w:lineRule="auto"/>
        <w:ind w:right="-144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95E79" w:rsidRPr="00B95E79" w:rsidRDefault="00B95E79" w:rsidP="00F71417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5E79">
        <w:rPr>
          <w:rFonts w:ascii="Times New Roman" w:hAnsi="Times New Roman" w:cs="Times New Roman"/>
          <w:sz w:val="24"/>
          <w:szCs w:val="24"/>
        </w:rPr>
        <w:t>По результатам прове</w:t>
      </w:r>
      <w:r w:rsidR="00721B61">
        <w:rPr>
          <w:rFonts w:ascii="Times New Roman" w:hAnsi="Times New Roman" w:cs="Times New Roman"/>
          <w:sz w:val="24"/>
          <w:szCs w:val="24"/>
        </w:rPr>
        <w:t>дения публичных слушаний сделаны рекомендации</w:t>
      </w:r>
      <w:r w:rsidRPr="00B95E79">
        <w:rPr>
          <w:rFonts w:ascii="Times New Roman" w:hAnsi="Times New Roman" w:cs="Times New Roman"/>
          <w:b/>
          <w:sz w:val="24"/>
          <w:szCs w:val="24"/>
        </w:rPr>
        <w:t>:</w:t>
      </w:r>
    </w:p>
    <w:p w:rsidR="00B95E79" w:rsidRDefault="00B95E79" w:rsidP="00EE72A7">
      <w:pPr>
        <w:pStyle w:val="a5"/>
        <w:numPr>
          <w:ilvl w:val="0"/>
          <w:numId w:val="6"/>
        </w:num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5188">
        <w:rPr>
          <w:rFonts w:ascii="Times New Roman" w:hAnsi="Times New Roman" w:cs="Times New Roman"/>
          <w:sz w:val="24"/>
          <w:szCs w:val="24"/>
        </w:rPr>
        <w:t>Публичные слушани</w:t>
      </w:r>
      <w:r w:rsidR="00CA5188" w:rsidRPr="00CA5188">
        <w:rPr>
          <w:rFonts w:ascii="Times New Roman" w:hAnsi="Times New Roman" w:cs="Times New Roman"/>
          <w:sz w:val="24"/>
          <w:szCs w:val="24"/>
        </w:rPr>
        <w:t>я</w:t>
      </w:r>
      <w:r w:rsidRPr="00CA5188">
        <w:rPr>
          <w:rFonts w:ascii="Times New Roman" w:hAnsi="Times New Roman" w:cs="Times New Roman"/>
          <w:sz w:val="24"/>
          <w:szCs w:val="24"/>
        </w:rPr>
        <w:t xml:space="preserve"> </w:t>
      </w:r>
      <w:r w:rsidR="00CA5188" w:rsidRPr="00CA5188">
        <w:rPr>
          <w:rFonts w:ascii="Times New Roman" w:hAnsi="Times New Roman" w:cs="Times New Roman"/>
          <w:sz w:val="24"/>
          <w:szCs w:val="24"/>
        </w:rPr>
        <w:t>по</w:t>
      </w:r>
      <w:r w:rsidR="008932A1">
        <w:rPr>
          <w:rFonts w:ascii="Times New Roman" w:hAnsi="Times New Roman" w:cs="Times New Roman"/>
          <w:sz w:val="24"/>
          <w:szCs w:val="24"/>
        </w:rPr>
        <w:t xml:space="preserve"> решению</w:t>
      </w:r>
      <w:r w:rsidR="00CA5188" w:rsidRPr="00CA5188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r w:rsidR="008932A1">
        <w:rPr>
          <w:rFonts w:ascii="Times New Roman" w:hAnsi="Times New Roman" w:cs="Times New Roman"/>
          <w:sz w:val="24"/>
          <w:szCs w:val="24"/>
        </w:rPr>
        <w:t>Татарского муниципального округа</w:t>
      </w:r>
      <w:r w:rsidR="00CA5188" w:rsidRPr="00CA5188">
        <w:rPr>
          <w:rFonts w:ascii="Times New Roman" w:hAnsi="Times New Roman" w:cs="Times New Roman"/>
          <w:sz w:val="24"/>
          <w:szCs w:val="24"/>
        </w:rPr>
        <w:t xml:space="preserve"> Новосибирской</w:t>
      </w:r>
      <w:r w:rsidR="008932A1">
        <w:rPr>
          <w:rFonts w:ascii="Times New Roman" w:hAnsi="Times New Roman" w:cs="Times New Roman"/>
          <w:sz w:val="24"/>
          <w:szCs w:val="24"/>
        </w:rPr>
        <w:t xml:space="preserve"> области </w:t>
      </w:r>
      <w:r w:rsidR="00EE72A7" w:rsidRPr="00EE72A7">
        <w:rPr>
          <w:rFonts w:ascii="Times New Roman" w:hAnsi="Times New Roman" w:cs="Times New Roman"/>
          <w:sz w:val="24"/>
          <w:szCs w:val="24"/>
        </w:rPr>
        <w:t>«Об утверждении проекта</w:t>
      </w:r>
      <w:r w:rsidR="004E00F5">
        <w:rPr>
          <w:rFonts w:ascii="Times New Roman" w:hAnsi="Times New Roman" w:cs="Times New Roman"/>
          <w:sz w:val="24"/>
          <w:szCs w:val="24"/>
        </w:rPr>
        <w:t xml:space="preserve"> решения о принятии проекта </w:t>
      </w:r>
      <w:r w:rsidR="00EE72A7" w:rsidRPr="00EE72A7">
        <w:rPr>
          <w:rFonts w:ascii="Times New Roman" w:hAnsi="Times New Roman" w:cs="Times New Roman"/>
          <w:sz w:val="24"/>
          <w:szCs w:val="24"/>
        </w:rPr>
        <w:t>Устав</w:t>
      </w:r>
      <w:r w:rsidR="004E00F5">
        <w:rPr>
          <w:rFonts w:ascii="Times New Roman" w:hAnsi="Times New Roman" w:cs="Times New Roman"/>
          <w:sz w:val="24"/>
          <w:szCs w:val="24"/>
        </w:rPr>
        <w:t>а</w:t>
      </w:r>
      <w:r w:rsidR="00EE72A7" w:rsidRPr="00EE72A7">
        <w:rPr>
          <w:rFonts w:ascii="Times New Roman" w:hAnsi="Times New Roman" w:cs="Times New Roman"/>
          <w:sz w:val="24"/>
          <w:szCs w:val="24"/>
        </w:rPr>
        <w:t xml:space="preserve"> Татарского муниципальног</w:t>
      </w:r>
      <w:r w:rsidR="00EE72A7">
        <w:rPr>
          <w:rFonts w:ascii="Times New Roman" w:hAnsi="Times New Roman" w:cs="Times New Roman"/>
          <w:sz w:val="24"/>
          <w:szCs w:val="24"/>
        </w:rPr>
        <w:t xml:space="preserve">о округа Новосибирской области» </w:t>
      </w:r>
      <w:r w:rsidRPr="00CA5188">
        <w:rPr>
          <w:rFonts w:ascii="Times New Roman" w:hAnsi="Times New Roman" w:cs="Times New Roman"/>
          <w:b/>
          <w:sz w:val="24"/>
          <w:szCs w:val="24"/>
        </w:rPr>
        <w:t xml:space="preserve">считать состоявшимися. </w:t>
      </w:r>
    </w:p>
    <w:p w:rsidR="00F71417" w:rsidRPr="005913BB" w:rsidRDefault="00721B61" w:rsidP="00721B61">
      <w:pPr>
        <w:pStyle w:val="a5"/>
        <w:tabs>
          <w:tab w:val="left" w:pos="0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2.</w:t>
      </w:r>
      <w:r w:rsidR="00B95E79" w:rsidRPr="00F71417">
        <w:rPr>
          <w:rFonts w:ascii="Times New Roman" w:hAnsi="Times New Roman" w:cs="Times New Roman"/>
          <w:sz w:val="24"/>
          <w:szCs w:val="24"/>
        </w:rPr>
        <w:t xml:space="preserve">Рекомендовать </w:t>
      </w:r>
      <w:r w:rsidR="00CA5188" w:rsidRPr="00F71417">
        <w:rPr>
          <w:rFonts w:ascii="Times New Roman" w:hAnsi="Times New Roman" w:cs="Times New Roman"/>
          <w:sz w:val="24"/>
          <w:szCs w:val="24"/>
        </w:rPr>
        <w:t xml:space="preserve">Совету депутатов </w:t>
      </w:r>
      <w:r w:rsidR="008932A1">
        <w:rPr>
          <w:rFonts w:ascii="Times New Roman" w:hAnsi="Times New Roman" w:cs="Times New Roman"/>
          <w:sz w:val="24"/>
          <w:szCs w:val="24"/>
        </w:rPr>
        <w:t>Татарского муниципального округа</w:t>
      </w:r>
      <w:r w:rsidR="00CA5188" w:rsidRPr="00F71417">
        <w:rPr>
          <w:rFonts w:ascii="Times New Roman" w:hAnsi="Times New Roman" w:cs="Times New Roman"/>
          <w:sz w:val="24"/>
          <w:szCs w:val="24"/>
        </w:rPr>
        <w:t xml:space="preserve"> Новосибирской области </w:t>
      </w:r>
      <w:r w:rsidR="00B95E79" w:rsidRPr="00F71417">
        <w:rPr>
          <w:rFonts w:ascii="Times New Roman" w:hAnsi="Times New Roman" w:cs="Times New Roman"/>
          <w:sz w:val="24"/>
          <w:szCs w:val="24"/>
        </w:rPr>
        <w:t xml:space="preserve">принять решение </w:t>
      </w:r>
      <w:r w:rsidR="00F71417">
        <w:rPr>
          <w:rFonts w:ascii="Times New Roman" w:hAnsi="Times New Roman" w:cs="Times New Roman"/>
          <w:sz w:val="24"/>
          <w:szCs w:val="24"/>
        </w:rPr>
        <w:t>о</w:t>
      </w:r>
      <w:r w:rsidR="008932A1">
        <w:rPr>
          <w:rFonts w:ascii="Times New Roman" w:hAnsi="Times New Roman" w:cs="Times New Roman"/>
          <w:sz w:val="24"/>
          <w:szCs w:val="24"/>
        </w:rPr>
        <w:t>б утверждении проекта</w:t>
      </w:r>
      <w:r w:rsidR="00F71417" w:rsidRPr="00CA5188">
        <w:rPr>
          <w:rFonts w:ascii="Times New Roman" w:hAnsi="Times New Roman" w:cs="Times New Roman"/>
          <w:sz w:val="24"/>
          <w:szCs w:val="24"/>
        </w:rPr>
        <w:t xml:space="preserve"> </w:t>
      </w:r>
      <w:r w:rsidR="004E00F5">
        <w:rPr>
          <w:rFonts w:ascii="Times New Roman" w:hAnsi="Times New Roman" w:cs="Times New Roman"/>
          <w:sz w:val="24"/>
          <w:szCs w:val="24"/>
        </w:rPr>
        <w:t xml:space="preserve">решения о принятии проекта </w:t>
      </w:r>
      <w:r w:rsidR="00F71417" w:rsidRPr="00CA5188">
        <w:rPr>
          <w:rFonts w:ascii="Times New Roman" w:hAnsi="Times New Roman" w:cs="Times New Roman"/>
          <w:sz w:val="24"/>
          <w:szCs w:val="24"/>
        </w:rPr>
        <w:t>Устав</w:t>
      </w:r>
      <w:r w:rsidR="004E00F5">
        <w:rPr>
          <w:rFonts w:ascii="Times New Roman" w:hAnsi="Times New Roman" w:cs="Times New Roman"/>
          <w:sz w:val="24"/>
          <w:szCs w:val="24"/>
        </w:rPr>
        <w:t>а</w:t>
      </w:r>
      <w:r w:rsidR="00F71417" w:rsidRPr="00CA5188">
        <w:rPr>
          <w:rFonts w:ascii="Times New Roman" w:hAnsi="Times New Roman" w:cs="Times New Roman"/>
          <w:sz w:val="24"/>
          <w:szCs w:val="24"/>
        </w:rPr>
        <w:t xml:space="preserve"> Татарского </w:t>
      </w:r>
      <w:r w:rsidR="008932A1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F71417" w:rsidRPr="005913BB">
        <w:rPr>
          <w:rFonts w:ascii="Times New Roman" w:hAnsi="Times New Roman" w:cs="Times New Roman"/>
          <w:sz w:val="24"/>
          <w:szCs w:val="24"/>
        </w:rPr>
        <w:t xml:space="preserve"> Новосибирской области.</w:t>
      </w:r>
    </w:p>
    <w:p w:rsidR="005913BB" w:rsidRPr="005913BB" w:rsidRDefault="00721B61" w:rsidP="00721B61">
      <w:pPr>
        <w:pStyle w:val="ConsNonformat"/>
        <w:widowControl/>
        <w:tabs>
          <w:tab w:val="left" w:pos="1134"/>
        </w:tabs>
        <w:spacing w:after="120"/>
        <w:ind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            3.</w:t>
      </w:r>
      <w:r w:rsidR="00DD6457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Опубликовать рекомендации</w:t>
      </w:r>
      <w:r w:rsidR="005913BB" w:rsidRPr="005913BB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в «Бюллетене органов местного самоуправления Татарского муниципальн</w:t>
      </w:r>
      <w:r w:rsidR="004E00F5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ого округа</w:t>
      </w:r>
      <w:r w:rsidR="005913BB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» и</w:t>
      </w:r>
      <w:r w:rsidR="005913BB" w:rsidRPr="005913BB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разместить на официальном сайте администрации Татарского муниципальног</w:t>
      </w:r>
      <w:r w:rsidR="005913BB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о </w:t>
      </w:r>
      <w:r w:rsidR="00EE72A7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округа Новосибирской</w:t>
      </w:r>
      <w:r w:rsidR="005913BB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области.</w:t>
      </w:r>
      <w:r w:rsidR="005913BB" w:rsidRPr="005913BB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</w:t>
      </w:r>
    </w:p>
    <w:p w:rsidR="009E1B60" w:rsidRPr="00905C94" w:rsidRDefault="009E1B60" w:rsidP="009E1B6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DE6" w:rsidRDefault="00301D31" w:rsidP="00AE2D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C94">
        <w:rPr>
          <w:rFonts w:ascii="Times New Roman" w:hAnsi="Times New Roman" w:cs="Times New Roman"/>
          <w:sz w:val="24"/>
          <w:szCs w:val="24"/>
        </w:rPr>
        <w:t xml:space="preserve">Председательствующий                                        </w:t>
      </w:r>
      <w:r w:rsidR="00F7141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905C94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AE2DE6">
        <w:rPr>
          <w:rFonts w:ascii="Times New Roman" w:hAnsi="Times New Roman" w:cs="Times New Roman"/>
          <w:sz w:val="24"/>
          <w:szCs w:val="24"/>
        </w:rPr>
        <w:t>Л.А.Чуваева</w:t>
      </w:r>
    </w:p>
    <w:p w:rsidR="00AE2DE6" w:rsidRDefault="00AE2DE6" w:rsidP="00AE2D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5D36" w:rsidRDefault="00301D31" w:rsidP="00DD6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C94">
        <w:rPr>
          <w:rFonts w:ascii="Times New Roman" w:hAnsi="Times New Roman" w:cs="Times New Roman"/>
          <w:sz w:val="24"/>
          <w:szCs w:val="24"/>
        </w:rPr>
        <w:t xml:space="preserve">Секретарь                 </w:t>
      </w:r>
      <w:r w:rsidR="001C0D4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F71417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1C0D49">
        <w:rPr>
          <w:rFonts w:ascii="Times New Roman" w:hAnsi="Times New Roman" w:cs="Times New Roman"/>
          <w:sz w:val="24"/>
          <w:szCs w:val="24"/>
        </w:rPr>
        <w:t xml:space="preserve">  </w:t>
      </w:r>
      <w:r w:rsidR="00AE2DE6">
        <w:rPr>
          <w:rFonts w:ascii="Times New Roman" w:hAnsi="Times New Roman" w:cs="Times New Roman"/>
          <w:sz w:val="24"/>
          <w:szCs w:val="24"/>
        </w:rPr>
        <w:t xml:space="preserve">  Г.А.Дурнова</w:t>
      </w:r>
    </w:p>
    <w:sectPr w:rsidR="00C45D36" w:rsidSect="009E1B60">
      <w:footerReference w:type="default" r:id="rId8"/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7976" w:rsidRDefault="00407976" w:rsidP="00B73A9E">
      <w:pPr>
        <w:spacing w:after="0" w:line="240" w:lineRule="auto"/>
      </w:pPr>
      <w:r>
        <w:separator/>
      </w:r>
    </w:p>
  </w:endnote>
  <w:endnote w:type="continuationSeparator" w:id="0">
    <w:p w:rsidR="00407976" w:rsidRDefault="00407976" w:rsidP="00B73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04813"/>
      <w:docPartObj>
        <w:docPartGallery w:val="Page Numbers (Bottom of Page)"/>
        <w:docPartUnique/>
      </w:docPartObj>
    </w:sdtPr>
    <w:sdtEndPr/>
    <w:sdtContent>
      <w:p w:rsidR="00B73A9E" w:rsidRDefault="00FB5B0D">
        <w:pPr>
          <w:pStyle w:val="aa"/>
          <w:jc w:val="right"/>
        </w:pPr>
        <w:r>
          <w:fldChar w:fldCharType="begin"/>
        </w:r>
        <w:r w:rsidR="00596C31">
          <w:instrText xml:space="preserve"> PAGE   \* MERGEFORMAT </w:instrText>
        </w:r>
        <w:r>
          <w:fldChar w:fldCharType="separate"/>
        </w:r>
        <w:r w:rsidR="00AE2DE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73A9E" w:rsidRDefault="00B73A9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7976" w:rsidRDefault="00407976" w:rsidP="00B73A9E">
      <w:pPr>
        <w:spacing w:after="0" w:line="240" w:lineRule="auto"/>
      </w:pPr>
      <w:r>
        <w:separator/>
      </w:r>
    </w:p>
  </w:footnote>
  <w:footnote w:type="continuationSeparator" w:id="0">
    <w:p w:rsidR="00407976" w:rsidRDefault="00407976" w:rsidP="00B73A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374DD"/>
    <w:multiLevelType w:val="hybridMultilevel"/>
    <w:tmpl w:val="48AC7CF8"/>
    <w:lvl w:ilvl="0" w:tplc="0390134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F540534"/>
    <w:multiLevelType w:val="hybridMultilevel"/>
    <w:tmpl w:val="B1186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EF6365"/>
    <w:multiLevelType w:val="hybridMultilevel"/>
    <w:tmpl w:val="A9C43248"/>
    <w:lvl w:ilvl="0" w:tplc="B0E614EA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D0E2257"/>
    <w:multiLevelType w:val="hybridMultilevel"/>
    <w:tmpl w:val="00703134"/>
    <w:lvl w:ilvl="0" w:tplc="1CE24E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4D928ED"/>
    <w:multiLevelType w:val="hybridMultilevel"/>
    <w:tmpl w:val="A2C6200E"/>
    <w:lvl w:ilvl="0" w:tplc="D19E49AC">
      <w:start w:val="1"/>
      <w:numFmt w:val="decimal"/>
      <w:lvlText w:val="%1."/>
      <w:lvlJc w:val="left"/>
      <w:pPr>
        <w:ind w:left="1065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6B377236"/>
    <w:multiLevelType w:val="hybridMultilevel"/>
    <w:tmpl w:val="956E3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371589"/>
    <w:multiLevelType w:val="hybridMultilevel"/>
    <w:tmpl w:val="C7EC30E0"/>
    <w:lvl w:ilvl="0" w:tplc="4F24A6A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1D31"/>
    <w:rsid w:val="00032B81"/>
    <w:rsid w:val="00040E26"/>
    <w:rsid w:val="0005136D"/>
    <w:rsid w:val="000577BC"/>
    <w:rsid w:val="00072A61"/>
    <w:rsid w:val="00093F6B"/>
    <w:rsid w:val="000B3FA0"/>
    <w:rsid w:val="000C2388"/>
    <w:rsid w:val="00156108"/>
    <w:rsid w:val="00157251"/>
    <w:rsid w:val="00173BFB"/>
    <w:rsid w:val="001C0BDE"/>
    <w:rsid w:val="001C0D49"/>
    <w:rsid w:val="001C4A6D"/>
    <w:rsid w:val="001D0EE6"/>
    <w:rsid w:val="001D13EE"/>
    <w:rsid w:val="001F224D"/>
    <w:rsid w:val="00203B26"/>
    <w:rsid w:val="002206F8"/>
    <w:rsid w:val="0022321C"/>
    <w:rsid w:val="00226600"/>
    <w:rsid w:val="00255C3D"/>
    <w:rsid w:val="00256E04"/>
    <w:rsid w:val="00270F4C"/>
    <w:rsid w:val="00295620"/>
    <w:rsid w:val="002A26BE"/>
    <w:rsid w:val="002E0516"/>
    <w:rsid w:val="002E09C6"/>
    <w:rsid w:val="00301D31"/>
    <w:rsid w:val="00346F32"/>
    <w:rsid w:val="00360DB4"/>
    <w:rsid w:val="00407976"/>
    <w:rsid w:val="0042547F"/>
    <w:rsid w:val="004255F3"/>
    <w:rsid w:val="0042596E"/>
    <w:rsid w:val="00466486"/>
    <w:rsid w:val="00484704"/>
    <w:rsid w:val="004A666D"/>
    <w:rsid w:val="004E00F5"/>
    <w:rsid w:val="005076DB"/>
    <w:rsid w:val="0051631A"/>
    <w:rsid w:val="0057739F"/>
    <w:rsid w:val="005913BB"/>
    <w:rsid w:val="00596C31"/>
    <w:rsid w:val="005A6EC9"/>
    <w:rsid w:val="005B3833"/>
    <w:rsid w:val="005C7E40"/>
    <w:rsid w:val="005D3676"/>
    <w:rsid w:val="005E14FA"/>
    <w:rsid w:val="006059D9"/>
    <w:rsid w:val="006129F1"/>
    <w:rsid w:val="0064275F"/>
    <w:rsid w:val="00646A95"/>
    <w:rsid w:val="00670C10"/>
    <w:rsid w:val="00675E9C"/>
    <w:rsid w:val="006A4389"/>
    <w:rsid w:val="006A71B6"/>
    <w:rsid w:val="006F7077"/>
    <w:rsid w:val="007000AA"/>
    <w:rsid w:val="007053FA"/>
    <w:rsid w:val="00713543"/>
    <w:rsid w:val="00717B07"/>
    <w:rsid w:val="00721B61"/>
    <w:rsid w:val="00747515"/>
    <w:rsid w:val="007509E6"/>
    <w:rsid w:val="007827C4"/>
    <w:rsid w:val="007B57A9"/>
    <w:rsid w:val="007E304D"/>
    <w:rsid w:val="007F1574"/>
    <w:rsid w:val="007F7227"/>
    <w:rsid w:val="0080200D"/>
    <w:rsid w:val="0081592C"/>
    <w:rsid w:val="00823A11"/>
    <w:rsid w:val="008401E8"/>
    <w:rsid w:val="00851352"/>
    <w:rsid w:val="00870AB2"/>
    <w:rsid w:val="008932A1"/>
    <w:rsid w:val="00897AAC"/>
    <w:rsid w:val="008A0204"/>
    <w:rsid w:val="009007CF"/>
    <w:rsid w:val="00905C94"/>
    <w:rsid w:val="00973687"/>
    <w:rsid w:val="009B7E74"/>
    <w:rsid w:val="009E1B60"/>
    <w:rsid w:val="00A26A6F"/>
    <w:rsid w:val="00A50CA4"/>
    <w:rsid w:val="00A63789"/>
    <w:rsid w:val="00A706D8"/>
    <w:rsid w:val="00AB6B8B"/>
    <w:rsid w:val="00AC0428"/>
    <w:rsid w:val="00AE2DE6"/>
    <w:rsid w:val="00B331F7"/>
    <w:rsid w:val="00B50D3E"/>
    <w:rsid w:val="00B63F74"/>
    <w:rsid w:val="00B666EB"/>
    <w:rsid w:val="00B73A9E"/>
    <w:rsid w:val="00B926CA"/>
    <w:rsid w:val="00B95E79"/>
    <w:rsid w:val="00BB00B7"/>
    <w:rsid w:val="00BB3138"/>
    <w:rsid w:val="00BC4D7E"/>
    <w:rsid w:val="00BD00AF"/>
    <w:rsid w:val="00BE2BC9"/>
    <w:rsid w:val="00C12CD6"/>
    <w:rsid w:val="00C2075D"/>
    <w:rsid w:val="00C45D36"/>
    <w:rsid w:val="00C67146"/>
    <w:rsid w:val="00C91447"/>
    <w:rsid w:val="00C93E90"/>
    <w:rsid w:val="00C97471"/>
    <w:rsid w:val="00CA5188"/>
    <w:rsid w:val="00CB73DB"/>
    <w:rsid w:val="00CD49A7"/>
    <w:rsid w:val="00D04798"/>
    <w:rsid w:val="00D24DF0"/>
    <w:rsid w:val="00D327DB"/>
    <w:rsid w:val="00D35AE0"/>
    <w:rsid w:val="00D5197D"/>
    <w:rsid w:val="00D56EC4"/>
    <w:rsid w:val="00DA6897"/>
    <w:rsid w:val="00DD6457"/>
    <w:rsid w:val="00E07DDE"/>
    <w:rsid w:val="00E71F65"/>
    <w:rsid w:val="00E756C0"/>
    <w:rsid w:val="00E83E84"/>
    <w:rsid w:val="00EB4DA3"/>
    <w:rsid w:val="00ED07F1"/>
    <w:rsid w:val="00ED0B1C"/>
    <w:rsid w:val="00ED1F8D"/>
    <w:rsid w:val="00EE72A7"/>
    <w:rsid w:val="00EF79E0"/>
    <w:rsid w:val="00F12C48"/>
    <w:rsid w:val="00F47E6C"/>
    <w:rsid w:val="00F66D05"/>
    <w:rsid w:val="00F70DFF"/>
    <w:rsid w:val="00F71417"/>
    <w:rsid w:val="00F72BE4"/>
    <w:rsid w:val="00F91B79"/>
    <w:rsid w:val="00FB068D"/>
    <w:rsid w:val="00FB5B0D"/>
    <w:rsid w:val="00FC6DC5"/>
    <w:rsid w:val="00FD7FD2"/>
    <w:rsid w:val="00FF76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29762"/>
  <w15:docId w15:val="{A1495021-0CC7-44DE-BD58-203D9EE78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897"/>
  </w:style>
  <w:style w:type="paragraph" w:styleId="1">
    <w:name w:val="heading 1"/>
    <w:basedOn w:val="a"/>
    <w:next w:val="a"/>
    <w:link w:val="10"/>
    <w:qFormat/>
    <w:rsid w:val="00301D3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1D31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Body Text"/>
    <w:basedOn w:val="a"/>
    <w:link w:val="a4"/>
    <w:rsid w:val="00301D3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301D31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301D3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B926CA"/>
    <w:pPr>
      <w:ind w:left="720"/>
      <w:contextualSpacing/>
    </w:pPr>
  </w:style>
  <w:style w:type="paragraph" w:customStyle="1" w:styleId="ConsPlusNormal">
    <w:name w:val="ConsPlusNormal"/>
    <w:uiPriority w:val="99"/>
    <w:rsid w:val="00B926C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7">
    <w:name w:val="Font Style17"/>
    <w:basedOn w:val="a0"/>
    <w:uiPriority w:val="99"/>
    <w:rsid w:val="00B926CA"/>
    <w:rPr>
      <w:rFonts w:ascii="Times New Roman" w:hAnsi="Times New Roman" w:cs="Times New Roman"/>
      <w:sz w:val="22"/>
      <w:szCs w:val="22"/>
    </w:rPr>
  </w:style>
  <w:style w:type="paragraph" w:customStyle="1" w:styleId="a6">
    <w:name w:val="Прижатый влево"/>
    <w:basedOn w:val="a"/>
    <w:next w:val="a"/>
    <w:uiPriority w:val="99"/>
    <w:rsid w:val="00BB313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pple-converted-space">
    <w:name w:val="apple-converted-space"/>
    <w:basedOn w:val="a0"/>
    <w:rsid w:val="00270F4C"/>
  </w:style>
  <w:style w:type="character" w:styleId="a7">
    <w:name w:val="Hyperlink"/>
    <w:basedOn w:val="a0"/>
    <w:uiPriority w:val="99"/>
    <w:semiHidden/>
    <w:unhideWhenUsed/>
    <w:rsid w:val="00270F4C"/>
    <w:rPr>
      <w:color w:val="0000FF"/>
      <w:u w:val="single"/>
    </w:rPr>
  </w:style>
  <w:style w:type="paragraph" w:customStyle="1" w:styleId="Style7">
    <w:name w:val="Style7"/>
    <w:basedOn w:val="a"/>
    <w:uiPriority w:val="99"/>
    <w:rsid w:val="00A50CA4"/>
    <w:pPr>
      <w:widowControl w:val="0"/>
      <w:autoSpaceDE w:val="0"/>
      <w:autoSpaceDN w:val="0"/>
      <w:adjustRightInd w:val="0"/>
      <w:spacing w:after="0" w:line="274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B73A9E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B73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73A9E"/>
  </w:style>
  <w:style w:type="paragraph" w:styleId="aa">
    <w:name w:val="footer"/>
    <w:basedOn w:val="a"/>
    <w:link w:val="ab"/>
    <w:uiPriority w:val="99"/>
    <w:unhideWhenUsed/>
    <w:rsid w:val="00B73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73A9E"/>
  </w:style>
  <w:style w:type="paragraph" w:customStyle="1" w:styleId="ConsNonformat">
    <w:name w:val="ConsNonformat"/>
    <w:rsid w:val="001C4A6D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827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827C4"/>
    <w:rPr>
      <w:rFonts w:ascii="Segoe UI" w:hAnsi="Segoe UI" w:cs="Segoe UI"/>
      <w:sz w:val="18"/>
      <w:szCs w:val="18"/>
    </w:rPr>
  </w:style>
  <w:style w:type="paragraph" w:customStyle="1" w:styleId="s3">
    <w:name w:val="s_3"/>
    <w:basedOn w:val="a"/>
    <w:rsid w:val="00C45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83F77-0DAF-4A2A-ABB9-5B1F865FD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1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sov_dep</cp:lastModifiedBy>
  <cp:revision>93</cp:revision>
  <cp:lastPrinted>2025-10-22T08:06:00Z</cp:lastPrinted>
  <dcterms:created xsi:type="dcterms:W3CDTF">2016-07-14T05:43:00Z</dcterms:created>
  <dcterms:modified xsi:type="dcterms:W3CDTF">2025-10-22T08:06:00Z</dcterms:modified>
</cp:coreProperties>
</file>